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8224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 w:firstRow="1" w:lastRow="0" w:firstColumn="1" w:lastColumn="0" w:noHBand="0" w:noVBand="1"/>
      </w:tblPr>
      <w:tblGrid>
        <w:gridCol w:w="448"/>
        <w:gridCol w:w="643"/>
        <w:gridCol w:w="1241"/>
        <w:gridCol w:w="702"/>
        <w:gridCol w:w="445"/>
        <w:gridCol w:w="858"/>
        <w:gridCol w:w="477"/>
        <w:gridCol w:w="837"/>
        <w:gridCol w:w="1016"/>
        <w:gridCol w:w="1557"/>
      </w:tblGrid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bookmarkStart w:id="0" w:name="_GoBack" w:colFirst="0" w:colLast="9"/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盘8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9.600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4.800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三级螺纹12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4.796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三级螺纹16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11.376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三级螺纹16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2.844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三级螺纹18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5.400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5.336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hRule="exact" w:val="624"/>
        </w:trPr>
        <w:tc>
          <w:tcPr>
            <w:tcW w:w="44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702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43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2.682 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bookmarkEnd w:id="0"/>
      <w:tr w:rsidR="00EE5B4E" w:rsidRPr="00EE5B4E" w:rsidTr="00EE5B4E">
        <w:trPr>
          <w:trHeight w:val="253"/>
        </w:trPr>
        <w:tc>
          <w:tcPr>
            <w:tcW w:w="3479" w:type="dxa"/>
            <w:gridSpan w:val="5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46.834</w:t>
            </w:r>
          </w:p>
        </w:tc>
        <w:tc>
          <w:tcPr>
            <w:tcW w:w="47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E5B4E" w:rsidRPr="00EE5B4E" w:rsidTr="00EE5B4E">
        <w:trPr>
          <w:trHeight w:val="209"/>
        </w:trPr>
        <w:tc>
          <w:tcPr>
            <w:tcW w:w="1091" w:type="dxa"/>
            <w:gridSpan w:val="2"/>
            <w:shd w:val="clear" w:color="auto" w:fill="auto"/>
            <w:noWrap/>
            <w:vAlign w:val="center"/>
            <w:hideMark/>
          </w:tcPr>
          <w:p w:rsidR="00EE5B4E" w:rsidRPr="00EE5B4E" w:rsidRDefault="00EE5B4E" w:rsidP="00EE5B4E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7133" w:type="dxa"/>
            <w:gridSpan w:val="8"/>
            <w:shd w:val="clear" w:color="auto" w:fill="auto"/>
            <w:vAlign w:val="center"/>
            <w:hideMark/>
          </w:tcPr>
          <w:p w:rsidR="00EE5B4E" w:rsidRPr="00EE5B4E" w:rsidRDefault="00EE5B4E" w:rsidP="00EE5B4E">
            <w:pPr>
              <w:widowControl/>
              <w:spacing w:line="400" w:lineRule="exact"/>
              <w:jc w:val="left"/>
              <w:rPr>
                <w:rFonts w:ascii="等线" w:eastAsia="等线" w:hAnsi="等线" w:cs="宋体"/>
                <w:kern w:val="0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Cs w:val="22"/>
              </w:rPr>
              <w:t>以上单价为客户自提价，需当天提走全部货物，7天内完成支付。</w:t>
            </w:r>
          </w:p>
          <w:p w:rsidR="00EE5B4E" w:rsidRPr="00EE5B4E" w:rsidRDefault="00EE5B4E" w:rsidP="00EE5B4E">
            <w:pPr>
              <w:pStyle w:val="2"/>
              <w:spacing w:before="0" w:after="0" w:line="400" w:lineRule="exact"/>
              <w:rPr>
                <w:rFonts w:hint="eastAsia"/>
                <w:b w:val="0"/>
              </w:rPr>
            </w:pPr>
            <w:r w:rsidRPr="00EE5B4E">
              <w:rPr>
                <w:rFonts w:ascii="等线" w:eastAsia="等线" w:hAnsi="等线" w:cs="宋体" w:hint="eastAsia"/>
                <w:b w:val="0"/>
                <w:kern w:val="0"/>
                <w:sz w:val="21"/>
                <w:szCs w:val="22"/>
              </w:rPr>
              <w:t>以上数量为暂定量，最终以双方实际结算量为准。</w:t>
            </w:r>
            <w:r w:rsidRPr="00EE5B4E"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2"/>
                <w:shd w:val="clear" w:color="auto" w:fill="FFFFFF"/>
              </w:rPr>
              <w:t> 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760D65" w:rsidRDefault="00A76638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lastRenderedPageBreak/>
        <w:t>报价日期：</w:t>
      </w:r>
    </w:p>
    <w:p w:rsidR="00EE5B4E" w:rsidRDefault="00EE5B4E" w:rsidP="00EE5B4E">
      <w:pPr>
        <w:widowControl/>
        <w:jc w:val="left"/>
        <w:rPr>
          <w:rFonts w:ascii="等线" w:eastAsia="等线" w:hAnsi="等线" w:cs="宋体"/>
          <w:kern w:val="0"/>
          <w:sz w:val="22"/>
          <w:szCs w:val="22"/>
        </w:rPr>
      </w:pPr>
    </w:p>
    <w:p w:rsidR="00EE5B4E" w:rsidRDefault="00EE5B4E" w:rsidP="00EE5B4E">
      <w:pPr>
        <w:widowControl/>
        <w:jc w:val="left"/>
        <w:rPr>
          <w:rFonts w:ascii="等线" w:eastAsia="等线" w:hAnsi="等线" w:cs="宋体"/>
          <w:kern w:val="0"/>
          <w:sz w:val="22"/>
          <w:szCs w:val="22"/>
        </w:rPr>
      </w:pPr>
    </w:p>
    <w:sectPr w:rsidR="00EE5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16159F"/>
    <w:rsid w:val="003D2065"/>
    <w:rsid w:val="00760D65"/>
    <w:rsid w:val="007E0A72"/>
    <w:rsid w:val="00830B31"/>
    <w:rsid w:val="00932D94"/>
    <w:rsid w:val="00992A1E"/>
    <w:rsid w:val="00A76638"/>
    <w:rsid w:val="00B1125B"/>
    <w:rsid w:val="00B80C84"/>
    <w:rsid w:val="00D31BC1"/>
    <w:rsid w:val="00D90867"/>
    <w:rsid w:val="00E175EA"/>
    <w:rsid w:val="00ED6721"/>
    <w:rsid w:val="00EE5B4E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AC989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2023-10-23T02:34:00Z</dcterms:created>
  <dcterms:modified xsi:type="dcterms:W3CDTF">2023-11-20T02:05:00Z</dcterms:modified>
</cp:coreProperties>
</file>