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516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6" w:space="0" w:color="FF0000"/>
          <w:insideV w:val="single" w:sz="6" w:space="0" w:color="FF0000"/>
        </w:tblBorders>
        <w:tblLook w:val="04A0" w:firstRow="1" w:lastRow="0" w:firstColumn="1" w:lastColumn="0" w:noHBand="0" w:noVBand="1"/>
      </w:tblPr>
      <w:tblGrid>
        <w:gridCol w:w="485"/>
        <w:gridCol w:w="872"/>
        <w:gridCol w:w="1557"/>
        <w:gridCol w:w="1000"/>
        <w:gridCol w:w="843"/>
        <w:gridCol w:w="1157"/>
        <w:gridCol w:w="1200"/>
        <w:gridCol w:w="1402"/>
      </w:tblGrid>
      <w:tr w:rsidR="00363478" w:rsidRPr="00363478" w:rsidTr="00363478">
        <w:trPr>
          <w:trHeight w:val="289"/>
        </w:trPr>
        <w:tc>
          <w:tcPr>
            <w:tcW w:w="485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71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363478" w:rsidRPr="00363478" w:rsidTr="00363478">
        <w:trPr>
          <w:trHeight w:val="264"/>
        </w:trPr>
        <w:tc>
          <w:tcPr>
            <w:tcW w:w="485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盘10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24.000 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63478" w:rsidRPr="00363478" w:rsidTr="00363478">
        <w:trPr>
          <w:trHeight w:val="264"/>
        </w:trPr>
        <w:tc>
          <w:tcPr>
            <w:tcW w:w="485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12*12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13.320 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63478" w:rsidRPr="00363478" w:rsidTr="00363478">
        <w:trPr>
          <w:trHeight w:val="264"/>
        </w:trPr>
        <w:tc>
          <w:tcPr>
            <w:tcW w:w="485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71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25*12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2.772 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63478" w:rsidRPr="00363478" w:rsidTr="00363478">
        <w:trPr>
          <w:trHeight w:val="337"/>
        </w:trPr>
        <w:tc>
          <w:tcPr>
            <w:tcW w:w="485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29" w:type="dxa"/>
            <w:gridSpan w:val="2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10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57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40.092</w:t>
            </w:r>
          </w:p>
        </w:tc>
        <w:tc>
          <w:tcPr>
            <w:tcW w:w="12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00" w:type="dxa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363478" w:rsidRPr="00363478" w:rsidTr="00363478">
        <w:trPr>
          <w:trHeight w:val="554"/>
        </w:trPr>
        <w:tc>
          <w:tcPr>
            <w:tcW w:w="1357" w:type="dxa"/>
            <w:gridSpan w:val="2"/>
            <w:shd w:val="clear" w:color="auto" w:fill="auto"/>
            <w:noWrap/>
            <w:vAlign w:val="center"/>
            <w:hideMark/>
          </w:tcPr>
          <w:p w:rsidR="00363478" w:rsidRPr="00363478" w:rsidRDefault="00363478" w:rsidP="00363478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363478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159" w:type="dxa"/>
            <w:gridSpan w:val="6"/>
            <w:shd w:val="clear" w:color="auto" w:fill="auto"/>
            <w:vAlign w:val="center"/>
            <w:hideMark/>
          </w:tcPr>
          <w:p w:rsidR="00363478" w:rsidRPr="00B5020F" w:rsidRDefault="00363478" w:rsidP="003634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以上报价含装、运费、不含卸车费、到场一票制含税价（税率</w:t>
            </w:r>
            <w:r w:rsidRPr="00B5020F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13%），10天内完成支付。</w:t>
            </w:r>
          </w:p>
          <w:p w:rsidR="00363478" w:rsidRPr="00B5020F" w:rsidRDefault="00363478" w:rsidP="0036347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以上数量为暂定量，最终以双方实际结算量为准。</w:t>
            </w:r>
            <w:r w:rsidRPr="00B5020F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363478" w:rsidRPr="00363478" w:rsidRDefault="00363478" w:rsidP="00363478">
            <w:pPr>
              <w:rPr>
                <w:rFonts w:hint="eastAsia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地址：沙县区水美村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  <w:bookmarkStart w:id="0" w:name="_GoBack"/>
      <w:bookmarkEnd w:id="0"/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5008B5" w:rsidRDefault="00A76638" w:rsidP="005008B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p w:rsidR="00363478" w:rsidRDefault="00363478" w:rsidP="00363478">
      <w:pPr>
        <w:pStyle w:val="2"/>
      </w:pPr>
    </w:p>
    <w:sectPr w:rsidR="003634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6159F"/>
    <w:rsid w:val="00207096"/>
    <w:rsid w:val="002B313B"/>
    <w:rsid w:val="00363478"/>
    <w:rsid w:val="003D2065"/>
    <w:rsid w:val="005008B5"/>
    <w:rsid w:val="00760D65"/>
    <w:rsid w:val="007E0A72"/>
    <w:rsid w:val="00830B31"/>
    <w:rsid w:val="00932D94"/>
    <w:rsid w:val="00992A1E"/>
    <w:rsid w:val="00997600"/>
    <w:rsid w:val="00A76638"/>
    <w:rsid w:val="00B1125B"/>
    <w:rsid w:val="00B5020F"/>
    <w:rsid w:val="00B80C84"/>
    <w:rsid w:val="00BF01B3"/>
    <w:rsid w:val="00D31BC1"/>
    <w:rsid w:val="00D90867"/>
    <w:rsid w:val="00E175EA"/>
    <w:rsid w:val="00E748F1"/>
    <w:rsid w:val="00ED6721"/>
    <w:rsid w:val="00EE5B4E"/>
    <w:rsid w:val="00F92024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10308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26</cp:revision>
  <dcterms:created xsi:type="dcterms:W3CDTF">2023-10-23T02:34:00Z</dcterms:created>
  <dcterms:modified xsi:type="dcterms:W3CDTF">2024-04-09T07:01:00Z</dcterms:modified>
</cp:coreProperties>
</file>